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0123" w14:textId="2F5EEECF" w:rsidR="00C41E22" w:rsidRDefault="003667B6" w:rsidP="007156B8">
      <w:pPr>
        <w:pStyle w:val="Title"/>
        <w:rPr>
          <w:lang w:val="en-GB"/>
        </w:rPr>
      </w:pPr>
      <w:r>
        <w:rPr>
          <w:lang w:val="en-GB"/>
        </w:rPr>
        <w:t>LOG IN</w:t>
      </w:r>
    </w:p>
    <w:p w14:paraId="15A42E63" w14:textId="0D993BE4" w:rsidR="00A60258" w:rsidRPr="00137899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137899">
        <w:rPr>
          <w:b/>
          <w:bCs/>
          <w:sz w:val="36"/>
          <w:szCs w:val="36"/>
          <w:lang w:val="en-GB"/>
        </w:rPr>
        <w:t xml:space="preserve">SWIM Registry </w:t>
      </w:r>
      <w:r w:rsidR="009C3521">
        <w:rPr>
          <w:b/>
          <w:bCs/>
          <w:sz w:val="36"/>
          <w:szCs w:val="36"/>
          <w:lang w:val="en-GB"/>
        </w:rPr>
        <w:t>Us</w:t>
      </w:r>
      <w:r w:rsidR="007078A1">
        <w:rPr>
          <w:b/>
          <w:bCs/>
          <w:sz w:val="36"/>
          <w:szCs w:val="36"/>
          <w:lang w:val="en-GB"/>
        </w:rPr>
        <w:t>age</w:t>
      </w:r>
      <w:r w:rsidR="00B12465">
        <w:rPr>
          <w:b/>
          <w:bCs/>
          <w:sz w:val="36"/>
          <w:szCs w:val="36"/>
          <w:lang w:val="en-GB"/>
        </w:rPr>
        <w:t xml:space="preserve"> </w:t>
      </w:r>
      <w:r w:rsidR="009C3521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Default="00483B35" w:rsidP="00A17B6C">
      <w:pPr>
        <w:pStyle w:val="Heading1"/>
      </w:pPr>
      <w:r>
        <w:t>Overview</w:t>
      </w:r>
    </w:p>
    <w:p w14:paraId="473970DA" w14:textId="0A66B5AE" w:rsidR="00F7163B" w:rsidRPr="00895FA2" w:rsidRDefault="005501A9" w:rsidP="00483C06">
      <w:r w:rsidRPr="00895FA2">
        <w:t xml:space="preserve">This usage scenario </w:t>
      </w:r>
      <w:r w:rsidR="00291836">
        <w:t xml:space="preserve">covers </w:t>
      </w:r>
      <w:r w:rsidR="00741807">
        <w:t>the</w:t>
      </w:r>
      <w:r w:rsidR="003667B6">
        <w:t xml:space="preserve"> log in</w:t>
      </w:r>
      <w:r w:rsidR="00741807">
        <w:t xml:space="preserve"> process</w:t>
      </w:r>
      <w:r w:rsidR="006729AE">
        <w:t>.</w:t>
      </w:r>
    </w:p>
    <w:p w14:paraId="77AFB9EF" w14:textId="387D49FE" w:rsidR="006D6125" w:rsidRDefault="005501A9" w:rsidP="005A6596">
      <w:pPr>
        <w:pStyle w:val="Heading1"/>
      </w:pPr>
      <w:r>
        <w:t>UC</w:t>
      </w:r>
      <w:r w:rsidR="00F64324" w:rsidRPr="00BA4F68">
        <w:fldChar w:fldCharType="begin"/>
      </w:r>
      <w:r w:rsidR="00F64324" w:rsidRPr="00BA4F68">
        <w:instrText xml:space="preserve"> SEQ PART01D \# "000" \* MERGEFORMAT </w:instrText>
      </w:r>
      <w:r w:rsidR="00F64324" w:rsidRPr="00BA4F68">
        <w:fldChar w:fldCharType="separate"/>
      </w:r>
      <w:r w:rsidR="00F64324">
        <w:rPr>
          <w:noProof/>
        </w:rPr>
        <w:t>001</w:t>
      </w:r>
      <w:r w:rsidR="00F64324" w:rsidRPr="00BA4F68">
        <w:fldChar w:fldCharType="end"/>
      </w:r>
      <w:r w:rsidR="008079BE">
        <w:t xml:space="preserve">: </w:t>
      </w:r>
      <w:r w:rsidR="008944E5">
        <w:t>Discovery of Registry Documentation</w:t>
      </w:r>
    </w:p>
    <w:p w14:paraId="398C6F0A" w14:textId="703BB2EA" w:rsidR="00756307" w:rsidRDefault="00B9695F" w:rsidP="00756307">
      <w:pPr>
        <w:pStyle w:val="Heading2"/>
      </w:pPr>
      <w:r>
        <w:t>Precondition</w:t>
      </w:r>
    </w:p>
    <w:p w14:paraId="6E7AFA38" w14:textId="272DA0F2" w:rsidR="00F97399" w:rsidRDefault="004D048E" w:rsidP="00FF0A04">
      <w:r>
        <w:t>The user requires an account</w:t>
      </w:r>
      <w:r w:rsidR="00C67639">
        <w:t xml:space="preserve"> as explained in the </w:t>
      </w:r>
      <w:r w:rsidR="00693DFF">
        <w:t>User Registration Scenario</w:t>
      </w:r>
      <w:r w:rsidR="00BA5EDA">
        <w:t>.</w:t>
      </w:r>
    </w:p>
    <w:p w14:paraId="1051242D" w14:textId="77777777" w:rsidR="0096226D" w:rsidRPr="00FF0A04" w:rsidRDefault="0096226D" w:rsidP="0096226D">
      <w:pPr>
        <w:pStyle w:val="Heading2"/>
      </w:pPr>
      <w:r>
        <w:t>Outcome</w:t>
      </w:r>
    </w:p>
    <w:p w14:paraId="5420FB2F" w14:textId="5618F0C9" w:rsidR="0096226D" w:rsidRDefault="006621DE" w:rsidP="00FF0A04">
      <w:r>
        <w:t>The user</w:t>
      </w:r>
      <w:r w:rsidR="00693DFF">
        <w:t xml:space="preserve"> log</w:t>
      </w:r>
      <w:r w:rsidR="0086547A">
        <w:t>s</w:t>
      </w:r>
      <w:r w:rsidR="00693DFF">
        <w:t xml:space="preserve"> </w:t>
      </w:r>
      <w:bookmarkStart w:id="0" w:name="_GoBack"/>
      <w:bookmarkEnd w:id="0"/>
      <w:r w:rsidR="00693DFF">
        <w:t xml:space="preserve">in </w:t>
      </w:r>
      <w:r w:rsidR="00A63660">
        <w:t>to the registry.</w:t>
      </w:r>
    </w:p>
    <w:p w14:paraId="4914FB9D" w14:textId="0FA310B9" w:rsidR="0096226D" w:rsidRDefault="0096226D" w:rsidP="00AE0E1E">
      <w:pPr>
        <w:pStyle w:val="Heading2"/>
      </w:pPr>
      <w:r>
        <w:t>User Interaction</w:t>
      </w:r>
    </w:p>
    <w:p w14:paraId="4ACC9F4B" w14:textId="77777777" w:rsidR="00D64650" w:rsidRDefault="00AE0E1E" w:rsidP="00FF0A04">
      <w:r>
        <w:t>The user needs to</w:t>
      </w:r>
      <w:r w:rsidR="00E41FAF">
        <w:t xml:space="preserve"> execute the following actions.</w:t>
      </w:r>
    </w:p>
    <w:p w14:paraId="1233D8B1" w14:textId="65D9490F" w:rsidR="00EA130C" w:rsidRPr="003667B6" w:rsidRDefault="008756CC" w:rsidP="00D64650">
      <w:pPr>
        <w:pStyle w:val="Heading3"/>
      </w:pPr>
      <w:r w:rsidRPr="003667B6">
        <w:t xml:space="preserve">Access </w:t>
      </w:r>
      <w:r w:rsidR="00A63660">
        <w:t>LOG</w:t>
      </w:r>
      <w:r w:rsidR="000C44F1">
        <w:t>-IN</w:t>
      </w:r>
      <w:r w:rsidR="009F6A2C" w:rsidRPr="003667B6">
        <w:t xml:space="preserve"> Page</w:t>
      </w:r>
    </w:p>
    <w:p w14:paraId="4134B320" w14:textId="37687017" w:rsidR="00177C6D" w:rsidRPr="003667B6" w:rsidRDefault="00DB63E5" w:rsidP="00EC12A9">
      <w:r w:rsidRPr="003667B6">
        <w:t xml:space="preserve">The user needs </w:t>
      </w:r>
      <w:proofErr w:type="gramStart"/>
      <w:r w:rsidRPr="003667B6">
        <w:t>to :</w:t>
      </w:r>
      <w:proofErr w:type="gramEnd"/>
      <w:r w:rsidRPr="003667B6">
        <w:t xml:space="preserve"> </w:t>
      </w:r>
    </w:p>
    <w:p w14:paraId="0831CB6E" w14:textId="1AC6F1BF" w:rsidR="00E26DFF" w:rsidRDefault="00EC12A9" w:rsidP="00DB63E5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6" w:history="1">
        <w:r w:rsidRPr="00E5474C">
          <w:rPr>
            <w:rStyle w:val="Hyperlink"/>
          </w:rPr>
          <w:t>http://dev.eur-registry.swim.aero/</w:t>
        </w:r>
      </w:hyperlink>
      <w:r w:rsidR="00AE0E1E">
        <w:t xml:space="preserve"> </w:t>
      </w:r>
      <w:r>
        <w:t xml:space="preserve">and follow the link </w:t>
      </w:r>
      <w:r w:rsidR="000C44F1">
        <w:t>Log</w:t>
      </w:r>
      <w:r w:rsidR="00384768">
        <w:t xml:space="preserve"> </w:t>
      </w:r>
      <w:r w:rsidR="000C44F1">
        <w:t>in</w:t>
      </w:r>
      <w:r>
        <w:t>.</w:t>
      </w:r>
    </w:p>
    <w:p w14:paraId="0D35F1E3" w14:textId="2F0C9941" w:rsidR="00DB63E5" w:rsidRDefault="0012742D" w:rsidP="008623A7">
      <w:pPr>
        <w:ind w:firstLine="720"/>
      </w:pPr>
      <w:r w:rsidRPr="0012742D">
        <w:drawing>
          <wp:inline distT="0" distB="0" distL="0" distR="0" wp14:anchorId="11600DE2" wp14:editId="2FBDE2C4">
            <wp:extent cx="4584830" cy="32289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7332" cy="324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EB00" w14:textId="0436B3AF" w:rsidR="00777DE5" w:rsidRPr="00777DE5" w:rsidRDefault="00400460" w:rsidP="00777DE5">
      <w:pPr>
        <w:pStyle w:val="Heading3"/>
      </w:pPr>
      <w:r>
        <w:lastRenderedPageBreak/>
        <w:t>LOG IN</w:t>
      </w:r>
    </w:p>
    <w:p w14:paraId="12EC21C4" w14:textId="15EA997E" w:rsidR="00777DE5" w:rsidRDefault="00777DE5" w:rsidP="00777DE5">
      <w:r w:rsidRPr="00777DE5">
        <w:t xml:space="preserve">The user needs to: </w:t>
      </w:r>
    </w:p>
    <w:p w14:paraId="640F2DFE" w14:textId="1D307D3D" w:rsidR="008031A0" w:rsidRDefault="00400460" w:rsidP="008031A0">
      <w:pPr>
        <w:pStyle w:val="ListParagraph"/>
        <w:numPr>
          <w:ilvl w:val="0"/>
          <w:numId w:val="2"/>
        </w:numPr>
      </w:pPr>
      <w:r>
        <w:t>Provide UID/PWD and log in</w:t>
      </w:r>
      <w:r w:rsidR="00FD26F0">
        <w:t>.</w:t>
      </w:r>
    </w:p>
    <w:p w14:paraId="44CEA2BE" w14:textId="30267FAE" w:rsidR="003F5EEE" w:rsidRDefault="00664837" w:rsidP="00664837">
      <w:pPr>
        <w:ind w:left="720"/>
      </w:pPr>
      <w:r w:rsidRPr="00664837">
        <w:drawing>
          <wp:inline distT="0" distB="0" distL="0" distR="0" wp14:anchorId="05E68374" wp14:editId="34275BC8">
            <wp:extent cx="5430061" cy="2457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4487" cy="247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43B82" w14:textId="2FAAE929" w:rsidR="004F72F8" w:rsidRDefault="004F72F8" w:rsidP="004F72F8">
      <w:pPr>
        <w:ind w:left="360"/>
      </w:pPr>
    </w:p>
    <w:p w14:paraId="3E3B8778" w14:textId="77777777" w:rsidR="00777DE5" w:rsidRDefault="00777DE5" w:rsidP="00777DE5"/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29"/>
    <w:rsid w:val="000C44F1"/>
    <w:rsid w:val="0012742D"/>
    <w:rsid w:val="00137899"/>
    <w:rsid w:val="00140B9A"/>
    <w:rsid w:val="00177C6D"/>
    <w:rsid w:val="00183E20"/>
    <w:rsid w:val="001B4A33"/>
    <w:rsid w:val="00232189"/>
    <w:rsid w:val="00274B6C"/>
    <w:rsid w:val="00291836"/>
    <w:rsid w:val="002E708D"/>
    <w:rsid w:val="003351F6"/>
    <w:rsid w:val="003667B6"/>
    <w:rsid w:val="00384768"/>
    <w:rsid w:val="003F5EEE"/>
    <w:rsid w:val="00400460"/>
    <w:rsid w:val="00473321"/>
    <w:rsid w:val="00475EB9"/>
    <w:rsid w:val="00483AC1"/>
    <w:rsid w:val="00483B35"/>
    <w:rsid w:val="00483C06"/>
    <w:rsid w:val="004A40C1"/>
    <w:rsid w:val="004C5A99"/>
    <w:rsid w:val="004D048E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64837"/>
    <w:rsid w:val="006729AE"/>
    <w:rsid w:val="00693DFF"/>
    <w:rsid w:val="006D6125"/>
    <w:rsid w:val="007078A1"/>
    <w:rsid w:val="007156B8"/>
    <w:rsid w:val="00741807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6547A"/>
    <w:rsid w:val="008756CC"/>
    <w:rsid w:val="008944E5"/>
    <w:rsid w:val="00895FA2"/>
    <w:rsid w:val="008A6B0E"/>
    <w:rsid w:val="00931429"/>
    <w:rsid w:val="00936D4B"/>
    <w:rsid w:val="0096226D"/>
    <w:rsid w:val="00982932"/>
    <w:rsid w:val="009C3521"/>
    <w:rsid w:val="009F6A2C"/>
    <w:rsid w:val="00A17B6C"/>
    <w:rsid w:val="00A217F4"/>
    <w:rsid w:val="00A60258"/>
    <w:rsid w:val="00A63660"/>
    <w:rsid w:val="00A748EF"/>
    <w:rsid w:val="00A951B6"/>
    <w:rsid w:val="00AC3BE8"/>
    <w:rsid w:val="00AC533E"/>
    <w:rsid w:val="00AE0E1E"/>
    <w:rsid w:val="00B12465"/>
    <w:rsid w:val="00B63C95"/>
    <w:rsid w:val="00B9695F"/>
    <w:rsid w:val="00BA5EDA"/>
    <w:rsid w:val="00BC5316"/>
    <w:rsid w:val="00C41E22"/>
    <w:rsid w:val="00C67639"/>
    <w:rsid w:val="00D40D1C"/>
    <w:rsid w:val="00D64650"/>
    <w:rsid w:val="00DA406A"/>
    <w:rsid w:val="00DB63E5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v.eur-registry.swim.ae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5F57-D8D7-4EDC-AC03-5E399279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Pedro Fernandez</cp:lastModifiedBy>
  <cp:revision>92</cp:revision>
  <dcterms:created xsi:type="dcterms:W3CDTF">2020-01-23T16:20:00Z</dcterms:created>
  <dcterms:modified xsi:type="dcterms:W3CDTF">2020-01-24T10:34:00Z</dcterms:modified>
</cp:coreProperties>
</file>